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DD8BEB" w14:textId="067AB901" w:rsidR="000E1F4A" w:rsidRPr="000F2A7B" w:rsidRDefault="000F2A7B" w:rsidP="000F2A7B">
      <w:pPr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ПРОЕКТ</w:t>
      </w:r>
    </w:p>
    <w:p w14:paraId="3C0C49E0" w14:textId="77777777" w:rsidR="00C1344C" w:rsidRDefault="00C1344C" w:rsidP="00831A43">
      <w:pPr>
        <w:jc w:val="center"/>
        <w:rPr>
          <w:b/>
          <w:sz w:val="28"/>
          <w:szCs w:val="28"/>
        </w:rPr>
      </w:pPr>
    </w:p>
    <w:p w14:paraId="66F33832" w14:textId="0A8C1B9F" w:rsidR="00011E04" w:rsidRPr="00D2459B" w:rsidRDefault="000E1F4A" w:rsidP="00831A43">
      <w:pPr>
        <w:jc w:val="center"/>
        <w:rPr>
          <w:b/>
          <w:sz w:val="28"/>
          <w:szCs w:val="28"/>
        </w:rPr>
      </w:pPr>
      <w:r w:rsidRPr="00D2459B">
        <w:rPr>
          <w:b/>
          <w:sz w:val="28"/>
          <w:szCs w:val="28"/>
        </w:rPr>
        <w:t>О</w:t>
      </w:r>
      <w:r w:rsidR="00011E04" w:rsidRPr="00D2459B">
        <w:rPr>
          <w:b/>
          <w:sz w:val="28"/>
          <w:szCs w:val="28"/>
        </w:rPr>
        <w:t xml:space="preserve"> внесении изменени</w:t>
      </w:r>
      <w:r w:rsidR="00293834" w:rsidRPr="00D2459B">
        <w:rPr>
          <w:b/>
          <w:sz w:val="28"/>
          <w:szCs w:val="28"/>
        </w:rPr>
        <w:t>й</w:t>
      </w:r>
      <w:r w:rsidR="00011E04" w:rsidRPr="00D2459B">
        <w:rPr>
          <w:b/>
          <w:sz w:val="28"/>
          <w:szCs w:val="28"/>
        </w:rPr>
        <w:t xml:space="preserve"> в приказ</w:t>
      </w:r>
    </w:p>
    <w:p w14:paraId="6F8A1D7B" w14:textId="3FD34DA7" w:rsidR="000E1F4A" w:rsidRPr="00D2459B" w:rsidRDefault="00011E04" w:rsidP="00B36C15">
      <w:pPr>
        <w:ind w:right="-2"/>
        <w:jc w:val="center"/>
        <w:rPr>
          <w:b/>
          <w:sz w:val="28"/>
          <w:szCs w:val="28"/>
        </w:rPr>
      </w:pPr>
      <w:r w:rsidRPr="00D2459B">
        <w:rPr>
          <w:b/>
          <w:sz w:val="28"/>
          <w:szCs w:val="28"/>
        </w:rPr>
        <w:t>Министра национальной экономики Республики Казахстан</w:t>
      </w:r>
      <w:r w:rsidR="00831A43" w:rsidRPr="00117259">
        <w:rPr>
          <w:b/>
          <w:sz w:val="28"/>
          <w:szCs w:val="28"/>
        </w:rPr>
        <w:t xml:space="preserve"> </w:t>
      </w:r>
      <w:r w:rsidR="00F80160" w:rsidRPr="00D2459B">
        <w:rPr>
          <w:b/>
          <w:sz w:val="28"/>
          <w:szCs w:val="28"/>
        </w:rPr>
        <w:t xml:space="preserve">от </w:t>
      </w:r>
      <w:r w:rsidR="00107D3F" w:rsidRPr="00D2459B">
        <w:rPr>
          <w:b/>
          <w:sz w:val="28"/>
          <w:szCs w:val="28"/>
        </w:rPr>
        <w:t>3 марта 2015 года №</w:t>
      </w:r>
      <w:r w:rsidR="0099160B" w:rsidRPr="00D2459B">
        <w:rPr>
          <w:b/>
          <w:sz w:val="28"/>
          <w:szCs w:val="28"/>
        </w:rPr>
        <w:t xml:space="preserve"> </w:t>
      </w:r>
      <w:r w:rsidR="00107D3F" w:rsidRPr="00D2459B">
        <w:rPr>
          <w:b/>
          <w:sz w:val="28"/>
          <w:szCs w:val="28"/>
        </w:rPr>
        <w:t xml:space="preserve">185 </w:t>
      </w:r>
      <w:r w:rsidRPr="00D2459B">
        <w:rPr>
          <w:b/>
          <w:sz w:val="28"/>
          <w:szCs w:val="28"/>
        </w:rPr>
        <w:t>«</w:t>
      </w:r>
      <w:r w:rsidR="00107D3F" w:rsidRPr="00D2459B">
        <w:rPr>
          <w:b/>
          <w:sz w:val="28"/>
          <w:szCs w:val="28"/>
        </w:rPr>
        <w:t>Об утверждении Правил отнесения юридических лиц к градообразующим и ведения их перечня</w:t>
      </w:r>
      <w:r w:rsidRPr="00D2459B">
        <w:rPr>
          <w:b/>
          <w:sz w:val="28"/>
          <w:szCs w:val="28"/>
        </w:rPr>
        <w:t>»</w:t>
      </w:r>
    </w:p>
    <w:p w14:paraId="4DE16FF9" w14:textId="77777777" w:rsidR="000E1F4A" w:rsidRPr="00D2459B" w:rsidRDefault="000E1F4A" w:rsidP="00ED137C">
      <w:pPr>
        <w:rPr>
          <w:sz w:val="28"/>
          <w:szCs w:val="24"/>
        </w:rPr>
      </w:pPr>
    </w:p>
    <w:p w14:paraId="5C917E1E" w14:textId="5C0259E0" w:rsidR="000E1F4A" w:rsidRPr="00D2459B" w:rsidRDefault="000E1F4A" w:rsidP="00ED137C">
      <w:pPr>
        <w:ind w:firstLine="708"/>
        <w:jc w:val="both"/>
        <w:rPr>
          <w:color w:val="000000" w:themeColor="text1"/>
          <w:sz w:val="28"/>
          <w:szCs w:val="28"/>
        </w:rPr>
      </w:pPr>
      <w:r w:rsidRPr="00D2459B">
        <w:rPr>
          <w:b/>
          <w:bCs/>
          <w:color w:val="000000" w:themeColor="text1"/>
          <w:sz w:val="28"/>
          <w:szCs w:val="28"/>
        </w:rPr>
        <w:t>ПРИКАЗЫВАЮ</w:t>
      </w:r>
      <w:r w:rsidRPr="00D2459B">
        <w:rPr>
          <w:color w:val="000000" w:themeColor="text1"/>
          <w:sz w:val="28"/>
          <w:szCs w:val="28"/>
        </w:rPr>
        <w:t>:</w:t>
      </w:r>
    </w:p>
    <w:p w14:paraId="54A03CDC" w14:textId="3292D751" w:rsidR="00011E04" w:rsidRPr="00D2459B" w:rsidRDefault="000E1F4A" w:rsidP="00ED137C">
      <w:pPr>
        <w:ind w:firstLine="708"/>
        <w:jc w:val="both"/>
        <w:rPr>
          <w:color w:val="000000" w:themeColor="text1"/>
          <w:sz w:val="28"/>
          <w:szCs w:val="28"/>
        </w:rPr>
      </w:pPr>
      <w:r w:rsidRPr="00D2459B">
        <w:rPr>
          <w:color w:val="000000" w:themeColor="text1"/>
          <w:sz w:val="28"/>
          <w:szCs w:val="28"/>
        </w:rPr>
        <w:t>1. </w:t>
      </w:r>
      <w:r w:rsidR="00011E04" w:rsidRPr="00D2459B">
        <w:rPr>
          <w:color w:val="000000" w:themeColor="text1"/>
          <w:sz w:val="28"/>
          <w:szCs w:val="28"/>
        </w:rPr>
        <w:t>Внести в приказ Министра национальной экономики Республики</w:t>
      </w:r>
      <w:r w:rsidR="00F80160" w:rsidRPr="00D2459B">
        <w:rPr>
          <w:color w:val="000000" w:themeColor="text1"/>
          <w:sz w:val="28"/>
          <w:szCs w:val="28"/>
        </w:rPr>
        <w:t xml:space="preserve"> Казахстан </w:t>
      </w:r>
      <w:r w:rsidR="00107D3F" w:rsidRPr="00D2459B">
        <w:rPr>
          <w:color w:val="000000" w:themeColor="text1"/>
          <w:sz w:val="28"/>
          <w:szCs w:val="28"/>
        </w:rPr>
        <w:t>от 3 марта 2015 года №</w:t>
      </w:r>
      <w:r w:rsidR="00650AE0" w:rsidRPr="00D2459B">
        <w:rPr>
          <w:color w:val="000000" w:themeColor="text1"/>
          <w:sz w:val="28"/>
          <w:szCs w:val="28"/>
        </w:rPr>
        <w:t xml:space="preserve"> </w:t>
      </w:r>
      <w:r w:rsidR="00107D3F" w:rsidRPr="00D2459B">
        <w:rPr>
          <w:color w:val="000000" w:themeColor="text1"/>
          <w:sz w:val="28"/>
          <w:szCs w:val="28"/>
        </w:rPr>
        <w:t>185 «Об утверждении Правил отнесения юридических лиц к градообразующим и ведения их перечня»</w:t>
      </w:r>
      <w:r w:rsidR="00011E04" w:rsidRPr="00D2459B">
        <w:rPr>
          <w:color w:val="000000" w:themeColor="text1"/>
          <w:sz w:val="28"/>
          <w:szCs w:val="28"/>
        </w:rPr>
        <w:t xml:space="preserve"> </w:t>
      </w:r>
      <w:r w:rsidR="00E23F0E">
        <w:rPr>
          <w:color w:val="000000" w:themeColor="text1"/>
          <w:sz w:val="28"/>
          <w:szCs w:val="28"/>
        </w:rPr>
        <w:br/>
      </w:r>
      <w:r w:rsidR="006A0DF0" w:rsidRPr="00D2459B">
        <w:rPr>
          <w:color w:val="000000" w:themeColor="text1"/>
          <w:sz w:val="28"/>
          <w:szCs w:val="28"/>
        </w:rPr>
        <w:t>(</w:t>
      </w:r>
      <w:r w:rsidR="00293834" w:rsidRPr="00D2459B">
        <w:rPr>
          <w:color w:val="000000" w:themeColor="text1"/>
          <w:sz w:val="28"/>
          <w:szCs w:val="28"/>
        </w:rPr>
        <w:t>зарегистрирован в Реестре государственной регистрации нормативных правовых актов</w:t>
      </w:r>
      <w:r w:rsidR="00E23F0E">
        <w:rPr>
          <w:color w:val="000000" w:themeColor="text1"/>
          <w:sz w:val="28"/>
          <w:szCs w:val="28"/>
        </w:rPr>
        <w:t xml:space="preserve"> </w:t>
      </w:r>
      <w:r w:rsidR="00293834" w:rsidRPr="00D2459B">
        <w:rPr>
          <w:color w:val="000000" w:themeColor="text1"/>
          <w:sz w:val="28"/>
          <w:szCs w:val="28"/>
        </w:rPr>
        <w:t>за</w:t>
      </w:r>
      <w:r w:rsidR="00E23F0E">
        <w:rPr>
          <w:color w:val="000000" w:themeColor="text1"/>
          <w:sz w:val="28"/>
          <w:szCs w:val="28"/>
        </w:rPr>
        <w:t xml:space="preserve"> </w:t>
      </w:r>
      <w:r w:rsidR="00293834" w:rsidRPr="00D2459B">
        <w:rPr>
          <w:color w:val="000000" w:themeColor="text1"/>
          <w:sz w:val="28"/>
          <w:szCs w:val="28"/>
        </w:rPr>
        <w:t>№ 10669</w:t>
      </w:r>
      <w:r w:rsidR="006A0DF0" w:rsidRPr="00D2459B">
        <w:rPr>
          <w:color w:val="000000" w:themeColor="text1"/>
          <w:sz w:val="28"/>
          <w:szCs w:val="28"/>
        </w:rPr>
        <w:t xml:space="preserve">) </w:t>
      </w:r>
      <w:r w:rsidR="00011E04" w:rsidRPr="00D2459B">
        <w:rPr>
          <w:color w:val="000000" w:themeColor="text1"/>
          <w:sz w:val="28"/>
          <w:szCs w:val="28"/>
        </w:rPr>
        <w:t>следующ</w:t>
      </w:r>
      <w:r w:rsidR="00293834" w:rsidRPr="00D2459B">
        <w:rPr>
          <w:color w:val="000000" w:themeColor="text1"/>
          <w:sz w:val="28"/>
          <w:szCs w:val="28"/>
        </w:rPr>
        <w:t>и</w:t>
      </w:r>
      <w:r w:rsidR="00011E04" w:rsidRPr="00D2459B">
        <w:rPr>
          <w:color w:val="000000" w:themeColor="text1"/>
          <w:sz w:val="28"/>
          <w:szCs w:val="28"/>
        </w:rPr>
        <w:t>е изменени</w:t>
      </w:r>
      <w:r w:rsidR="00293834" w:rsidRPr="00D2459B">
        <w:rPr>
          <w:color w:val="000000" w:themeColor="text1"/>
          <w:sz w:val="28"/>
          <w:szCs w:val="28"/>
        </w:rPr>
        <w:t>я</w:t>
      </w:r>
      <w:r w:rsidR="00011E04" w:rsidRPr="00D2459B">
        <w:rPr>
          <w:color w:val="000000" w:themeColor="text1"/>
          <w:sz w:val="28"/>
          <w:szCs w:val="28"/>
        </w:rPr>
        <w:t>:</w:t>
      </w:r>
    </w:p>
    <w:p w14:paraId="6F853BF0" w14:textId="51449607" w:rsidR="006A0DF0" w:rsidRPr="00D2459B" w:rsidRDefault="00650AE0" w:rsidP="00ED137C">
      <w:pPr>
        <w:ind w:firstLine="708"/>
        <w:jc w:val="both"/>
        <w:rPr>
          <w:color w:val="000000" w:themeColor="text1"/>
          <w:sz w:val="28"/>
          <w:szCs w:val="28"/>
        </w:rPr>
      </w:pPr>
      <w:r w:rsidRPr="00D2459B">
        <w:rPr>
          <w:color w:val="000000" w:themeColor="text1"/>
          <w:sz w:val="28"/>
          <w:szCs w:val="28"/>
        </w:rPr>
        <w:t xml:space="preserve">преамбулу </w:t>
      </w:r>
      <w:r w:rsidR="006A0DF0" w:rsidRPr="00D2459B">
        <w:rPr>
          <w:color w:val="000000" w:themeColor="text1"/>
          <w:sz w:val="28"/>
          <w:szCs w:val="28"/>
        </w:rPr>
        <w:t>изложить в следующей редакции:</w:t>
      </w:r>
    </w:p>
    <w:p w14:paraId="224B9658" w14:textId="6681DE32" w:rsidR="000E1F4A" w:rsidRPr="00D2459B" w:rsidRDefault="006A0DF0" w:rsidP="00ED137C">
      <w:pPr>
        <w:ind w:firstLine="708"/>
        <w:jc w:val="both"/>
        <w:rPr>
          <w:color w:val="000000" w:themeColor="text1"/>
          <w:sz w:val="28"/>
          <w:szCs w:val="28"/>
        </w:rPr>
      </w:pPr>
      <w:r w:rsidRPr="00D2459B">
        <w:rPr>
          <w:color w:val="000000" w:themeColor="text1"/>
          <w:sz w:val="28"/>
          <w:szCs w:val="28"/>
        </w:rPr>
        <w:t>«В соответствии с</w:t>
      </w:r>
      <w:r w:rsidR="00AE2052" w:rsidRPr="00D2459B">
        <w:rPr>
          <w:color w:val="000000" w:themeColor="text1"/>
          <w:sz w:val="28"/>
          <w:szCs w:val="28"/>
        </w:rPr>
        <w:t xml:space="preserve"> пунктом 2</w:t>
      </w:r>
      <w:r w:rsidRPr="00D2459B">
        <w:rPr>
          <w:color w:val="000000" w:themeColor="text1"/>
          <w:sz w:val="28"/>
          <w:szCs w:val="28"/>
        </w:rPr>
        <w:t xml:space="preserve"> стать</w:t>
      </w:r>
      <w:r w:rsidR="00AE2052" w:rsidRPr="00D2459B">
        <w:rPr>
          <w:color w:val="000000" w:themeColor="text1"/>
          <w:sz w:val="28"/>
          <w:szCs w:val="28"/>
        </w:rPr>
        <w:t>и</w:t>
      </w:r>
      <w:r w:rsidRPr="00D2459B">
        <w:rPr>
          <w:color w:val="000000" w:themeColor="text1"/>
          <w:sz w:val="28"/>
          <w:szCs w:val="28"/>
        </w:rPr>
        <w:t xml:space="preserve"> 119 Закона Республики Казахстан </w:t>
      </w:r>
      <w:r w:rsidRPr="00D2459B">
        <w:rPr>
          <w:color w:val="000000" w:themeColor="text1"/>
          <w:sz w:val="28"/>
          <w:szCs w:val="28"/>
        </w:rPr>
        <w:br/>
      </w:r>
      <w:r w:rsidR="00770EE3" w:rsidRPr="00D2459B">
        <w:rPr>
          <w:color w:val="000000" w:themeColor="text1"/>
          <w:sz w:val="28"/>
          <w:szCs w:val="28"/>
        </w:rPr>
        <w:t xml:space="preserve">«О реабилитации и банкротстве» </w:t>
      </w:r>
      <w:r w:rsidRPr="00D2459B">
        <w:rPr>
          <w:b/>
          <w:color w:val="000000" w:themeColor="text1"/>
          <w:sz w:val="28"/>
          <w:szCs w:val="28"/>
        </w:rPr>
        <w:t>ПРИКАЗЫВАЮ</w:t>
      </w:r>
      <w:r w:rsidRPr="00D2459B">
        <w:rPr>
          <w:color w:val="000000" w:themeColor="text1"/>
          <w:sz w:val="28"/>
          <w:szCs w:val="28"/>
        </w:rPr>
        <w:t>:»</w:t>
      </w:r>
      <w:r w:rsidR="00B64EA3" w:rsidRPr="00D2459B">
        <w:rPr>
          <w:color w:val="000000" w:themeColor="text1"/>
          <w:sz w:val="28"/>
          <w:szCs w:val="28"/>
        </w:rPr>
        <w:t>;</w:t>
      </w:r>
    </w:p>
    <w:p w14:paraId="11B47A5E" w14:textId="6A592C8A" w:rsidR="00770EE3" w:rsidRPr="00D2459B" w:rsidRDefault="0023152D" w:rsidP="00ED137C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770EE3" w:rsidRPr="00D2459B">
        <w:rPr>
          <w:color w:val="000000" w:themeColor="text1"/>
          <w:sz w:val="28"/>
          <w:szCs w:val="28"/>
        </w:rPr>
        <w:t xml:space="preserve"> </w:t>
      </w:r>
      <w:r w:rsidR="002927F5" w:rsidRPr="00D2459B">
        <w:rPr>
          <w:color w:val="000000" w:themeColor="text1"/>
          <w:sz w:val="28"/>
          <w:szCs w:val="28"/>
        </w:rPr>
        <w:t>Правил</w:t>
      </w:r>
      <w:r w:rsidR="00770EE3" w:rsidRPr="00D2459B">
        <w:rPr>
          <w:color w:val="000000" w:themeColor="text1"/>
          <w:sz w:val="28"/>
          <w:szCs w:val="28"/>
        </w:rPr>
        <w:t>ах</w:t>
      </w:r>
      <w:r w:rsidR="002927F5" w:rsidRPr="00D2459B">
        <w:rPr>
          <w:color w:val="000000" w:themeColor="text1"/>
          <w:sz w:val="28"/>
          <w:szCs w:val="28"/>
        </w:rPr>
        <w:t xml:space="preserve"> отнесения юридических лиц к градообразующим и ведения их перечня</w:t>
      </w:r>
      <w:r w:rsidR="00770EE3" w:rsidRPr="00D2459B">
        <w:rPr>
          <w:color w:val="000000" w:themeColor="text1"/>
          <w:sz w:val="28"/>
          <w:szCs w:val="28"/>
        </w:rPr>
        <w:t>,</w:t>
      </w:r>
      <w:r w:rsidR="002927F5" w:rsidRPr="00D2459B">
        <w:rPr>
          <w:color w:val="000000" w:themeColor="text1"/>
          <w:sz w:val="28"/>
          <w:szCs w:val="28"/>
        </w:rPr>
        <w:t xml:space="preserve"> </w:t>
      </w:r>
      <w:r w:rsidR="00770EE3" w:rsidRPr="00D2459B">
        <w:rPr>
          <w:color w:val="000000" w:themeColor="text1"/>
          <w:sz w:val="28"/>
          <w:szCs w:val="28"/>
        </w:rPr>
        <w:t>утвержденн</w:t>
      </w:r>
      <w:r w:rsidR="00BE0D09" w:rsidRPr="00D2459B">
        <w:rPr>
          <w:color w:val="000000" w:themeColor="text1"/>
          <w:sz w:val="28"/>
          <w:szCs w:val="28"/>
        </w:rPr>
        <w:t>ых</w:t>
      </w:r>
      <w:r w:rsidR="00770EE3" w:rsidRPr="00D2459B">
        <w:rPr>
          <w:color w:val="000000" w:themeColor="text1"/>
          <w:sz w:val="28"/>
          <w:szCs w:val="28"/>
        </w:rPr>
        <w:t xml:space="preserve"> указанным приказом: </w:t>
      </w:r>
    </w:p>
    <w:p w14:paraId="73C10C72" w14:textId="201CF374" w:rsidR="002927F5" w:rsidRPr="00D2459B" w:rsidRDefault="00770EE3" w:rsidP="00ED137C">
      <w:pPr>
        <w:ind w:firstLine="708"/>
        <w:jc w:val="both"/>
        <w:rPr>
          <w:color w:val="000000" w:themeColor="text1"/>
          <w:sz w:val="28"/>
          <w:szCs w:val="28"/>
        </w:rPr>
      </w:pPr>
      <w:r w:rsidRPr="00D2459B">
        <w:rPr>
          <w:color w:val="000000" w:themeColor="text1"/>
          <w:sz w:val="28"/>
          <w:szCs w:val="28"/>
        </w:rPr>
        <w:t xml:space="preserve">пункт 4 </w:t>
      </w:r>
      <w:r w:rsidR="002927F5" w:rsidRPr="00D2459B">
        <w:rPr>
          <w:color w:val="000000" w:themeColor="text1"/>
          <w:sz w:val="28"/>
          <w:szCs w:val="28"/>
        </w:rPr>
        <w:t>изложить в следующей редакции:</w:t>
      </w:r>
    </w:p>
    <w:p w14:paraId="5137867C" w14:textId="465B1412" w:rsidR="002927F5" w:rsidRPr="00D2459B" w:rsidRDefault="002927F5" w:rsidP="00ED137C">
      <w:pPr>
        <w:ind w:firstLine="708"/>
        <w:jc w:val="both"/>
        <w:rPr>
          <w:color w:val="000000" w:themeColor="text1"/>
          <w:sz w:val="28"/>
          <w:szCs w:val="28"/>
        </w:rPr>
      </w:pPr>
      <w:r w:rsidRPr="00D2459B">
        <w:rPr>
          <w:color w:val="000000" w:themeColor="text1"/>
          <w:sz w:val="28"/>
          <w:szCs w:val="28"/>
        </w:rPr>
        <w:t xml:space="preserve">«4. Местные исполнительные органы ежегодно до 15 июля представляют в уполномоченный орган по региональному развитию предложения по включению юридического лица в Перечень градообразующих лиц и информацию о нем в соответствии с критериями, предусмотренными </w:t>
      </w:r>
      <w:r w:rsidRPr="00D2459B">
        <w:rPr>
          <w:color w:val="000000" w:themeColor="text1"/>
          <w:sz w:val="28"/>
          <w:szCs w:val="28"/>
        </w:rPr>
        <w:br/>
        <w:t>пунктом 6 настоящих Правил.»;</w:t>
      </w:r>
    </w:p>
    <w:p w14:paraId="6C5F0886" w14:textId="3236537B" w:rsidR="002927F5" w:rsidRPr="00D2459B" w:rsidRDefault="002927F5" w:rsidP="002927F5">
      <w:pPr>
        <w:ind w:firstLine="708"/>
        <w:jc w:val="both"/>
        <w:rPr>
          <w:color w:val="000000" w:themeColor="text1"/>
          <w:sz w:val="28"/>
          <w:szCs w:val="28"/>
        </w:rPr>
      </w:pPr>
      <w:r w:rsidRPr="00D2459B">
        <w:rPr>
          <w:color w:val="000000" w:themeColor="text1"/>
          <w:sz w:val="28"/>
          <w:szCs w:val="28"/>
        </w:rPr>
        <w:t>пункт 7 изложить в следующей редакции:</w:t>
      </w:r>
    </w:p>
    <w:p w14:paraId="1EC4AE36" w14:textId="2F7565B5" w:rsidR="002927F5" w:rsidRPr="00D2459B" w:rsidRDefault="002927F5" w:rsidP="002927F5">
      <w:pPr>
        <w:ind w:firstLine="708"/>
        <w:jc w:val="both"/>
        <w:rPr>
          <w:color w:val="000000" w:themeColor="text1"/>
          <w:sz w:val="28"/>
          <w:szCs w:val="28"/>
        </w:rPr>
      </w:pPr>
      <w:r w:rsidRPr="00D2459B">
        <w:rPr>
          <w:color w:val="000000" w:themeColor="text1"/>
          <w:sz w:val="28"/>
          <w:szCs w:val="28"/>
        </w:rPr>
        <w:t>«7. Уполномоченный орган по региональному развитию ежегодно в июле проводит мониторинг Перечня и при несоответствии градообразующего юридического лица критериям, предусмотренным пунктом 6 настоящих Правил, исключает его из Перечня.»;</w:t>
      </w:r>
    </w:p>
    <w:p w14:paraId="52604286" w14:textId="7E44D9EC" w:rsidR="002927F5" w:rsidRPr="00D2459B" w:rsidRDefault="002927F5" w:rsidP="002927F5">
      <w:pPr>
        <w:ind w:firstLine="708"/>
        <w:jc w:val="both"/>
        <w:rPr>
          <w:color w:val="000000" w:themeColor="text1"/>
          <w:sz w:val="28"/>
          <w:szCs w:val="28"/>
        </w:rPr>
      </w:pPr>
      <w:r w:rsidRPr="00D2459B">
        <w:rPr>
          <w:color w:val="000000" w:themeColor="text1"/>
          <w:sz w:val="28"/>
          <w:szCs w:val="28"/>
        </w:rPr>
        <w:t>пункт 9 изложить в следующей редакции:</w:t>
      </w:r>
    </w:p>
    <w:p w14:paraId="45CB8F52" w14:textId="0DC48932" w:rsidR="002927F5" w:rsidRPr="00D2459B" w:rsidRDefault="002927F5" w:rsidP="002927F5">
      <w:pPr>
        <w:ind w:firstLine="708"/>
        <w:jc w:val="both"/>
        <w:rPr>
          <w:color w:val="000000" w:themeColor="text1"/>
          <w:sz w:val="28"/>
          <w:szCs w:val="28"/>
        </w:rPr>
      </w:pPr>
      <w:r w:rsidRPr="00D2459B">
        <w:rPr>
          <w:color w:val="000000" w:themeColor="text1"/>
          <w:sz w:val="28"/>
          <w:szCs w:val="28"/>
        </w:rPr>
        <w:t>«9. Изменения в Перечень вносятся один раз в год до 1 сентября текущего года.».</w:t>
      </w:r>
    </w:p>
    <w:p w14:paraId="48D38051" w14:textId="63A9BD2D" w:rsidR="000E1F4A" w:rsidRPr="00D2459B" w:rsidRDefault="00D73B74" w:rsidP="00ED137C">
      <w:pPr>
        <w:ind w:firstLine="708"/>
        <w:jc w:val="both"/>
        <w:rPr>
          <w:color w:val="000000" w:themeColor="text1"/>
          <w:sz w:val="28"/>
          <w:szCs w:val="28"/>
        </w:rPr>
      </w:pPr>
      <w:r w:rsidRPr="00D2459B">
        <w:rPr>
          <w:color w:val="000000" w:themeColor="text1"/>
          <w:sz w:val="28"/>
          <w:szCs w:val="28"/>
        </w:rPr>
        <w:t>2</w:t>
      </w:r>
      <w:r w:rsidR="000E1F4A" w:rsidRPr="00D2459B">
        <w:rPr>
          <w:color w:val="000000" w:themeColor="text1"/>
          <w:sz w:val="28"/>
          <w:szCs w:val="28"/>
        </w:rPr>
        <w:t xml:space="preserve">. Департаменту регионального развития Министерства национальной экономики Республики Казахстан </w:t>
      </w:r>
      <w:r w:rsidR="00293834" w:rsidRPr="00D2459B">
        <w:rPr>
          <w:color w:val="000000" w:themeColor="text1"/>
          <w:sz w:val="28"/>
          <w:szCs w:val="28"/>
        </w:rPr>
        <w:t xml:space="preserve">в установленном законодательством порядке обеспечить государственную регистрацию настоящего приказа в </w:t>
      </w:r>
      <w:r w:rsidR="00BE0D09" w:rsidRPr="00D2459B">
        <w:rPr>
          <w:color w:val="000000" w:themeColor="text1"/>
          <w:sz w:val="28"/>
          <w:szCs w:val="28"/>
        </w:rPr>
        <w:br/>
      </w:r>
      <w:r w:rsidR="00293834" w:rsidRPr="00D2459B">
        <w:rPr>
          <w:color w:val="000000" w:themeColor="text1"/>
          <w:sz w:val="28"/>
          <w:szCs w:val="28"/>
        </w:rPr>
        <w:t xml:space="preserve">Министерстве юстиции Республики Казахстан и его </w:t>
      </w:r>
      <w:r w:rsidR="000E1F4A" w:rsidRPr="00D2459B">
        <w:rPr>
          <w:color w:val="000000" w:themeColor="text1"/>
          <w:sz w:val="28"/>
          <w:szCs w:val="28"/>
        </w:rPr>
        <w:t xml:space="preserve">размещение на </w:t>
      </w:r>
      <w:proofErr w:type="spellStart"/>
      <w:r w:rsidR="000E1F4A" w:rsidRPr="00D2459B">
        <w:rPr>
          <w:color w:val="000000" w:themeColor="text1"/>
          <w:sz w:val="28"/>
          <w:szCs w:val="28"/>
        </w:rPr>
        <w:t>интернет-ресурсе</w:t>
      </w:r>
      <w:proofErr w:type="spellEnd"/>
      <w:r w:rsidR="000E1F4A" w:rsidRPr="00D2459B">
        <w:rPr>
          <w:color w:val="000000" w:themeColor="text1"/>
          <w:sz w:val="28"/>
          <w:szCs w:val="28"/>
        </w:rPr>
        <w:t xml:space="preserve"> Министерства национальной экономики Республики Казахстан.</w:t>
      </w:r>
    </w:p>
    <w:p w14:paraId="74EE6ECD" w14:textId="77777777" w:rsidR="000E1F4A" w:rsidRPr="00D2459B" w:rsidRDefault="00011E04" w:rsidP="00ED137C">
      <w:pPr>
        <w:ind w:firstLine="708"/>
        <w:jc w:val="both"/>
        <w:rPr>
          <w:color w:val="000000" w:themeColor="text1"/>
          <w:sz w:val="28"/>
          <w:szCs w:val="28"/>
        </w:rPr>
      </w:pPr>
      <w:r w:rsidRPr="00D2459B">
        <w:rPr>
          <w:color w:val="000000" w:themeColor="text1"/>
          <w:sz w:val="28"/>
          <w:szCs w:val="28"/>
        </w:rPr>
        <w:t>3</w:t>
      </w:r>
      <w:r w:rsidR="000E1F4A" w:rsidRPr="00D2459B">
        <w:rPr>
          <w:color w:val="000000" w:themeColor="text1"/>
          <w:sz w:val="28"/>
          <w:szCs w:val="28"/>
        </w:rPr>
        <w:t>. Контроль за исполнением настоящего приказа возложить на курирующего вице-министра национальной экономики Республики Казахстан.</w:t>
      </w:r>
    </w:p>
    <w:p w14:paraId="7A1DA455" w14:textId="76216464" w:rsidR="000E1F4A" w:rsidRPr="00D2459B" w:rsidRDefault="00011E04" w:rsidP="00ED137C">
      <w:pPr>
        <w:ind w:firstLine="708"/>
        <w:jc w:val="both"/>
        <w:rPr>
          <w:sz w:val="28"/>
          <w:szCs w:val="28"/>
        </w:rPr>
      </w:pPr>
      <w:r w:rsidRPr="00D2459B">
        <w:rPr>
          <w:sz w:val="28"/>
          <w:szCs w:val="28"/>
        </w:rPr>
        <w:t>4</w:t>
      </w:r>
      <w:r w:rsidR="000E1F4A" w:rsidRPr="00D2459B">
        <w:rPr>
          <w:sz w:val="28"/>
          <w:szCs w:val="28"/>
        </w:rPr>
        <w:t>. </w:t>
      </w:r>
      <w:r w:rsidR="007F36A2" w:rsidRPr="00D2459B">
        <w:rPr>
          <w:sz w:val="28"/>
          <w:szCs w:val="28"/>
        </w:rPr>
        <w:t>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633936BD" w14:textId="77777777" w:rsidR="000E1F4A" w:rsidRPr="00D2459B" w:rsidRDefault="000E1F4A" w:rsidP="00ED137C">
      <w:pPr>
        <w:ind w:firstLine="708"/>
        <w:rPr>
          <w:sz w:val="28"/>
          <w:szCs w:val="28"/>
        </w:rPr>
      </w:pPr>
    </w:p>
    <w:p w14:paraId="5FCEB045" w14:textId="399B4B21" w:rsidR="00ED137C" w:rsidRPr="00D2459B" w:rsidRDefault="00293834" w:rsidP="006A0DF0">
      <w:pPr>
        <w:ind w:firstLine="709"/>
      </w:pPr>
      <w:r w:rsidRPr="00D2459B">
        <w:rPr>
          <w:b/>
          <w:bCs/>
          <w:sz w:val="28"/>
          <w:szCs w:val="28"/>
        </w:rPr>
        <w:t>Должность</w:t>
      </w:r>
      <w:r w:rsidR="00D11EAB" w:rsidRPr="00D2459B">
        <w:rPr>
          <w:b/>
          <w:bCs/>
          <w:sz w:val="28"/>
          <w:szCs w:val="28"/>
        </w:rPr>
        <w:t xml:space="preserve">       </w:t>
      </w:r>
      <w:r w:rsidR="00D11EAB" w:rsidRPr="00D2459B">
        <w:rPr>
          <w:b/>
          <w:bCs/>
          <w:sz w:val="28"/>
          <w:szCs w:val="28"/>
        </w:rPr>
        <w:tab/>
      </w:r>
      <w:r w:rsidR="00D11EAB" w:rsidRPr="00D2459B">
        <w:rPr>
          <w:b/>
          <w:bCs/>
          <w:sz w:val="28"/>
          <w:szCs w:val="28"/>
        </w:rPr>
        <w:tab/>
      </w:r>
      <w:r w:rsidR="00D11EAB" w:rsidRPr="00D2459B">
        <w:rPr>
          <w:b/>
          <w:bCs/>
          <w:sz w:val="28"/>
          <w:szCs w:val="28"/>
        </w:rPr>
        <w:tab/>
      </w:r>
      <w:r w:rsidR="00D11EAB" w:rsidRPr="00D2459B">
        <w:rPr>
          <w:b/>
          <w:bCs/>
          <w:sz w:val="28"/>
          <w:szCs w:val="28"/>
        </w:rPr>
        <w:tab/>
        <w:t xml:space="preserve">           </w:t>
      </w:r>
      <w:r w:rsidR="006A0DF0" w:rsidRPr="00D2459B">
        <w:rPr>
          <w:b/>
          <w:bCs/>
          <w:sz w:val="28"/>
          <w:szCs w:val="28"/>
        </w:rPr>
        <w:tab/>
      </w:r>
      <w:r w:rsidR="00D11EAB" w:rsidRPr="00D2459B">
        <w:rPr>
          <w:b/>
          <w:bCs/>
          <w:sz w:val="28"/>
          <w:szCs w:val="28"/>
        </w:rPr>
        <w:t xml:space="preserve"> </w:t>
      </w:r>
      <w:r w:rsidRPr="00D2459B">
        <w:rPr>
          <w:b/>
          <w:bCs/>
          <w:sz w:val="28"/>
          <w:szCs w:val="28"/>
        </w:rPr>
        <w:tab/>
      </w:r>
      <w:r w:rsidRPr="00D2459B">
        <w:rPr>
          <w:b/>
          <w:bCs/>
          <w:sz w:val="28"/>
          <w:szCs w:val="28"/>
        </w:rPr>
        <w:tab/>
      </w:r>
      <w:r w:rsidRPr="00D2459B">
        <w:rPr>
          <w:b/>
          <w:bCs/>
          <w:sz w:val="28"/>
          <w:szCs w:val="28"/>
        </w:rPr>
        <w:tab/>
        <w:t xml:space="preserve">    ФИО</w:t>
      </w:r>
    </w:p>
    <w:p w14:paraId="174D2435" w14:textId="77777777" w:rsidR="00ED137C" w:rsidRPr="00D2459B" w:rsidRDefault="00ED137C" w:rsidP="00ED137C"/>
    <w:p w14:paraId="0572B044" w14:textId="77777777" w:rsidR="00ED137C" w:rsidRPr="00D2459B" w:rsidRDefault="00ED137C" w:rsidP="00ED137C"/>
    <w:p w14:paraId="1BE0DE39" w14:textId="77777777" w:rsidR="00ED137C" w:rsidRPr="00D2459B" w:rsidRDefault="00ED137C" w:rsidP="00ED137C"/>
    <w:p w14:paraId="1CB9E90E" w14:textId="0E5F8400" w:rsidR="00ED137C" w:rsidRPr="00D2459B" w:rsidRDefault="00ED137C" w:rsidP="00ED137C"/>
    <w:p w14:paraId="0157A72E" w14:textId="0509BCD8" w:rsidR="00085F65" w:rsidRPr="00D2459B" w:rsidRDefault="00085F65" w:rsidP="00ED137C"/>
    <w:p w14:paraId="619E4D89" w14:textId="66F76988" w:rsidR="00293834" w:rsidRPr="00D2459B" w:rsidRDefault="00293834" w:rsidP="00ED137C"/>
    <w:p w14:paraId="3C98730E" w14:textId="4330ECD8" w:rsidR="00293834" w:rsidRPr="00D2459B" w:rsidRDefault="00293834" w:rsidP="00ED137C"/>
    <w:p w14:paraId="46FB053E" w14:textId="661336FF" w:rsidR="00293834" w:rsidRPr="00D2459B" w:rsidRDefault="00293834" w:rsidP="00ED137C"/>
    <w:p w14:paraId="0A31B6DF" w14:textId="0725597A" w:rsidR="00293834" w:rsidRPr="00D2459B" w:rsidRDefault="00293834" w:rsidP="00ED137C"/>
    <w:p w14:paraId="3EE64376" w14:textId="1B780C85" w:rsidR="00293834" w:rsidRPr="00D2459B" w:rsidRDefault="00293834" w:rsidP="00ED137C"/>
    <w:p w14:paraId="678510AC" w14:textId="1BC64441" w:rsidR="00293834" w:rsidRPr="00D2459B" w:rsidRDefault="00293834" w:rsidP="00ED137C"/>
    <w:p w14:paraId="20353833" w14:textId="604AD497" w:rsidR="00293834" w:rsidRPr="00D2459B" w:rsidRDefault="00293834" w:rsidP="00ED137C"/>
    <w:p w14:paraId="31CA7E9F" w14:textId="317694C2" w:rsidR="00293834" w:rsidRPr="00D2459B" w:rsidRDefault="00293834" w:rsidP="00ED137C"/>
    <w:p w14:paraId="2D35B15E" w14:textId="7177BEB9" w:rsidR="00293834" w:rsidRPr="00D2459B" w:rsidRDefault="00293834" w:rsidP="00ED137C"/>
    <w:p w14:paraId="19DCA244" w14:textId="37864958" w:rsidR="00293834" w:rsidRPr="00D2459B" w:rsidRDefault="00293834" w:rsidP="00ED137C"/>
    <w:p w14:paraId="35B8934E" w14:textId="39C1DD07" w:rsidR="00293834" w:rsidRPr="00D2459B" w:rsidRDefault="00293834" w:rsidP="00ED137C"/>
    <w:p w14:paraId="5D4933E0" w14:textId="077C791F" w:rsidR="00293834" w:rsidRPr="00D2459B" w:rsidRDefault="00293834" w:rsidP="00ED137C"/>
    <w:p w14:paraId="0812989C" w14:textId="10A23622" w:rsidR="00293834" w:rsidRPr="00D2459B" w:rsidRDefault="00293834" w:rsidP="00ED137C"/>
    <w:p w14:paraId="0C0FBE89" w14:textId="0F797176" w:rsidR="002927F5" w:rsidRPr="00D2459B" w:rsidRDefault="002927F5" w:rsidP="00ED137C"/>
    <w:p w14:paraId="41027EEE" w14:textId="6810F7F3" w:rsidR="002927F5" w:rsidRDefault="002927F5" w:rsidP="00ED137C"/>
    <w:p w14:paraId="6E051A8A" w14:textId="69F39346" w:rsidR="000F2A7B" w:rsidRDefault="000F2A7B" w:rsidP="00ED137C"/>
    <w:p w14:paraId="4065DE7D" w14:textId="26F228A8" w:rsidR="000F2A7B" w:rsidRDefault="000F2A7B" w:rsidP="00ED137C"/>
    <w:p w14:paraId="330E6F67" w14:textId="458E38C0" w:rsidR="000F2A7B" w:rsidRDefault="000F2A7B" w:rsidP="00ED137C"/>
    <w:p w14:paraId="7C24023A" w14:textId="7CD62C82" w:rsidR="000F2A7B" w:rsidRDefault="000F2A7B" w:rsidP="00ED137C"/>
    <w:p w14:paraId="3F767BED" w14:textId="3719D399" w:rsidR="000F2A7B" w:rsidRDefault="000F2A7B" w:rsidP="00ED137C"/>
    <w:p w14:paraId="74D75E29" w14:textId="5BEA187E" w:rsidR="000F2A7B" w:rsidRDefault="000F2A7B" w:rsidP="00ED137C"/>
    <w:p w14:paraId="3EBA86A5" w14:textId="24126B55" w:rsidR="000F2A7B" w:rsidRDefault="000F2A7B" w:rsidP="00ED137C"/>
    <w:p w14:paraId="71AC5D97" w14:textId="592E525D" w:rsidR="000F2A7B" w:rsidRDefault="000F2A7B" w:rsidP="00ED137C"/>
    <w:p w14:paraId="611AA5AE" w14:textId="518AE860" w:rsidR="000F2A7B" w:rsidRDefault="000F2A7B" w:rsidP="00ED137C"/>
    <w:p w14:paraId="590181F1" w14:textId="15D76AC2" w:rsidR="000F2A7B" w:rsidRDefault="000F2A7B" w:rsidP="00ED137C"/>
    <w:p w14:paraId="0427524C" w14:textId="5FD21CBE" w:rsidR="000F2A7B" w:rsidRDefault="000F2A7B" w:rsidP="00ED137C"/>
    <w:p w14:paraId="1AA59E7C" w14:textId="4184FE1F" w:rsidR="000F2A7B" w:rsidRDefault="000F2A7B" w:rsidP="00ED137C"/>
    <w:p w14:paraId="2615D403" w14:textId="756C8874" w:rsidR="000F2A7B" w:rsidRDefault="000F2A7B" w:rsidP="00ED137C"/>
    <w:p w14:paraId="5FBBC685" w14:textId="5A3F943E" w:rsidR="000F2A7B" w:rsidRDefault="000F2A7B" w:rsidP="00ED137C"/>
    <w:p w14:paraId="542702F6" w14:textId="77777777" w:rsidR="000F2A7B" w:rsidRPr="00D2459B" w:rsidRDefault="000F2A7B" w:rsidP="00ED137C">
      <w:bookmarkStart w:id="0" w:name="_GoBack"/>
      <w:bookmarkEnd w:id="0"/>
    </w:p>
    <w:p w14:paraId="1726016C" w14:textId="3FBF2BFD" w:rsidR="00293834" w:rsidRPr="00D2459B" w:rsidRDefault="00293834" w:rsidP="00ED137C"/>
    <w:p w14:paraId="4F7BB9AB" w14:textId="77777777" w:rsidR="00FE67C8" w:rsidRPr="00D2459B" w:rsidRDefault="00FE67C8" w:rsidP="00FE67C8">
      <w:pPr>
        <w:rPr>
          <w:sz w:val="28"/>
        </w:rPr>
      </w:pPr>
      <w:r w:rsidRPr="00D2459B">
        <w:rPr>
          <w:sz w:val="28"/>
        </w:rPr>
        <w:t>«СОГЛАСОВАН»</w:t>
      </w:r>
    </w:p>
    <w:p w14:paraId="51F7621E" w14:textId="77777777" w:rsidR="00FE67C8" w:rsidRPr="00D2459B" w:rsidRDefault="00FE67C8" w:rsidP="00FE67C8">
      <w:pPr>
        <w:rPr>
          <w:sz w:val="28"/>
        </w:rPr>
      </w:pPr>
      <w:r w:rsidRPr="00D2459B">
        <w:rPr>
          <w:sz w:val="28"/>
        </w:rPr>
        <w:t xml:space="preserve">Агентство стратегического </w:t>
      </w:r>
    </w:p>
    <w:p w14:paraId="588EB39B" w14:textId="4081E33D" w:rsidR="00FE67C8" w:rsidRPr="00D2459B" w:rsidRDefault="00FE67C8" w:rsidP="00FE67C8">
      <w:pPr>
        <w:rPr>
          <w:sz w:val="28"/>
        </w:rPr>
      </w:pPr>
      <w:r w:rsidRPr="00D2459B">
        <w:rPr>
          <w:sz w:val="28"/>
        </w:rPr>
        <w:t>планирования и реформ</w:t>
      </w:r>
    </w:p>
    <w:p w14:paraId="758D1D05" w14:textId="77777777" w:rsidR="00FE67C8" w:rsidRPr="00D2459B" w:rsidRDefault="00FE67C8" w:rsidP="00FE67C8">
      <w:pPr>
        <w:rPr>
          <w:sz w:val="28"/>
        </w:rPr>
      </w:pPr>
      <w:r w:rsidRPr="00D2459B">
        <w:rPr>
          <w:sz w:val="28"/>
        </w:rPr>
        <w:t>Республики Казахстан</w:t>
      </w:r>
    </w:p>
    <w:p w14:paraId="387A602A" w14:textId="77777777" w:rsidR="00FE67C8" w:rsidRPr="00D2459B" w:rsidRDefault="00FE67C8" w:rsidP="00FE67C8">
      <w:pPr>
        <w:rPr>
          <w:sz w:val="28"/>
        </w:rPr>
      </w:pPr>
    </w:p>
    <w:p w14:paraId="5E2B9B2C" w14:textId="184F624A" w:rsidR="00FE67C8" w:rsidRPr="00D2459B" w:rsidRDefault="00FE67C8" w:rsidP="00FE67C8">
      <w:pPr>
        <w:rPr>
          <w:sz w:val="28"/>
        </w:rPr>
      </w:pPr>
      <w:r w:rsidRPr="00D2459B">
        <w:rPr>
          <w:sz w:val="28"/>
        </w:rPr>
        <w:t>«СОГЛАСОВАН»</w:t>
      </w:r>
    </w:p>
    <w:p w14:paraId="49ECDFD8" w14:textId="77777777" w:rsidR="00FE67C8" w:rsidRPr="00D2459B" w:rsidRDefault="00FE67C8" w:rsidP="00FE67C8">
      <w:pPr>
        <w:rPr>
          <w:sz w:val="28"/>
        </w:rPr>
      </w:pPr>
      <w:r w:rsidRPr="00D2459B">
        <w:rPr>
          <w:sz w:val="28"/>
        </w:rPr>
        <w:t xml:space="preserve">Министерство индустрии и </w:t>
      </w:r>
    </w:p>
    <w:p w14:paraId="1F543AC9" w14:textId="77777777" w:rsidR="00FE67C8" w:rsidRPr="00D2459B" w:rsidRDefault="00FE67C8" w:rsidP="00FE67C8">
      <w:pPr>
        <w:rPr>
          <w:sz w:val="28"/>
        </w:rPr>
      </w:pPr>
      <w:r w:rsidRPr="00D2459B">
        <w:rPr>
          <w:sz w:val="28"/>
        </w:rPr>
        <w:t xml:space="preserve">инфраструктурного развития </w:t>
      </w:r>
    </w:p>
    <w:p w14:paraId="72BA2F4D" w14:textId="0E92FFB0" w:rsidR="00293834" w:rsidRPr="00D2459B" w:rsidRDefault="00FE67C8" w:rsidP="00FE67C8">
      <w:pPr>
        <w:rPr>
          <w:sz w:val="28"/>
        </w:rPr>
      </w:pPr>
      <w:r w:rsidRPr="00D2459B">
        <w:rPr>
          <w:sz w:val="28"/>
        </w:rPr>
        <w:t>Республики Казахстан</w:t>
      </w:r>
    </w:p>
    <w:p w14:paraId="3867AE8C" w14:textId="77777777" w:rsidR="00FE67C8" w:rsidRPr="00D2459B" w:rsidRDefault="00FE67C8" w:rsidP="00FE67C8"/>
    <w:p w14:paraId="315B97D5" w14:textId="354F28B1" w:rsidR="00293834" w:rsidRPr="00D2459B" w:rsidRDefault="00293834" w:rsidP="00ED137C">
      <w:pPr>
        <w:rPr>
          <w:sz w:val="28"/>
        </w:rPr>
      </w:pPr>
      <w:r w:rsidRPr="00D2459B">
        <w:rPr>
          <w:sz w:val="28"/>
        </w:rPr>
        <w:t>«СОГЛАСОВАН»</w:t>
      </w:r>
    </w:p>
    <w:p w14:paraId="45B825A0" w14:textId="77777777" w:rsidR="00293834" w:rsidRPr="00D2459B" w:rsidRDefault="00293834" w:rsidP="00ED137C">
      <w:pPr>
        <w:rPr>
          <w:sz w:val="28"/>
        </w:rPr>
      </w:pPr>
      <w:r w:rsidRPr="00D2459B">
        <w:rPr>
          <w:sz w:val="28"/>
        </w:rPr>
        <w:t xml:space="preserve">Министерство финансов </w:t>
      </w:r>
    </w:p>
    <w:p w14:paraId="38D8D4A9" w14:textId="6682DF29" w:rsidR="00293834" w:rsidRPr="00D2459B" w:rsidRDefault="00293834" w:rsidP="00ED137C">
      <w:pPr>
        <w:rPr>
          <w:sz w:val="28"/>
        </w:rPr>
      </w:pPr>
      <w:r w:rsidRPr="00D2459B">
        <w:rPr>
          <w:sz w:val="28"/>
        </w:rPr>
        <w:t>Республики Казахстан</w:t>
      </w:r>
    </w:p>
    <w:p w14:paraId="51BB68ED" w14:textId="77777777" w:rsidR="00293834" w:rsidRPr="00D2459B" w:rsidRDefault="00293834" w:rsidP="00293834"/>
    <w:p w14:paraId="1DB53E71" w14:textId="77777777" w:rsidR="00293834" w:rsidRPr="00D2459B" w:rsidRDefault="00293834" w:rsidP="00293834">
      <w:pPr>
        <w:rPr>
          <w:sz w:val="28"/>
        </w:rPr>
      </w:pPr>
      <w:r w:rsidRPr="00D2459B">
        <w:rPr>
          <w:sz w:val="28"/>
        </w:rPr>
        <w:t>«СОГЛАСОВАН»</w:t>
      </w:r>
    </w:p>
    <w:p w14:paraId="4D292F92" w14:textId="4623E306" w:rsidR="00293834" w:rsidRPr="00D2459B" w:rsidRDefault="00293834" w:rsidP="00293834">
      <w:pPr>
        <w:rPr>
          <w:sz w:val="28"/>
        </w:rPr>
      </w:pPr>
      <w:r w:rsidRPr="00D2459B">
        <w:rPr>
          <w:sz w:val="28"/>
        </w:rPr>
        <w:t xml:space="preserve">Министерство </w:t>
      </w:r>
      <w:r w:rsidR="00770EE3" w:rsidRPr="00D2459B">
        <w:rPr>
          <w:sz w:val="28"/>
        </w:rPr>
        <w:t>э</w:t>
      </w:r>
      <w:r w:rsidRPr="00D2459B">
        <w:rPr>
          <w:sz w:val="28"/>
        </w:rPr>
        <w:t xml:space="preserve">нергетики </w:t>
      </w:r>
    </w:p>
    <w:p w14:paraId="4012C88F" w14:textId="77777777" w:rsidR="00293834" w:rsidRPr="00D2459B" w:rsidRDefault="00293834" w:rsidP="00293834">
      <w:pPr>
        <w:rPr>
          <w:sz w:val="28"/>
        </w:rPr>
      </w:pPr>
      <w:r w:rsidRPr="00D2459B">
        <w:rPr>
          <w:sz w:val="28"/>
        </w:rPr>
        <w:t>Республики Казахстан</w:t>
      </w:r>
    </w:p>
    <w:sectPr w:rsidR="00293834" w:rsidRPr="00D2459B" w:rsidSect="00ED137C">
      <w:headerReference w:type="even" r:id="rId7"/>
      <w:headerReference w:type="default" r:id="rId8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51BB51" w14:textId="77777777" w:rsidR="0001646E" w:rsidRDefault="0001646E">
      <w:r>
        <w:separator/>
      </w:r>
    </w:p>
  </w:endnote>
  <w:endnote w:type="continuationSeparator" w:id="0">
    <w:p w14:paraId="275907E4" w14:textId="77777777" w:rsidR="0001646E" w:rsidRDefault="00016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74E6AD" w14:textId="77777777" w:rsidR="0001646E" w:rsidRDefault="0001646E">
      <w:r>
        <w:separator/>
      </w:r>
    </w:p>
  </w:footnote>
  <w:footnote w:type="continuationSeparator" w:id="0">
    <w:p w14:paraId="3FE764BE" w14:textId="77777777" w:rsidR="0001646E" w:rsidRDefault="00016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F3DD6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36D40991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46E8EF" w14:textId="02B90926" w:rsidR="00BE78CA" w:rsidRPr="00D73B74" w:rsidRDefault="00BE78CA" w:rsidP="00E43190">
    <w:pPr>
      <w:pStyle w:val="aa"/>
      <w:framePr w:wrap="around" w:vAnchor="text" w:hAnchor="margin" w:xAlign="center" w:y="1"/>
      <w:rPr>
        <w:rStyle w:val="af0"/>
        <w:sz w:val="28"/>
        <w:szCs w:val="28"/>
      </w:rPr>
    </w:pPr>
    <w:r w:rsidRPr="00D73B74">
      <w:rPr>
        <w:rStyle w:val="af0"/>
        <w:sz w:val="28"/>
        <w:szCs w:val="28"/>
      </w:rPr>
      <w:fldChar w:fldCharType="begin"/>
    </w:r>
    <w:r w:rsidRPr="00D73B74">
      <w:rPr>
        <w:rStyle w:val="af0"/>
        <w:sz w:val="28"/>
        <w:szCs w:val="28"/>
      </w:rPr>
      <w:instrText xml:space="preserve">PAGE  </w:instrText>
    </w:r>
    <w:r w:rsidRPr="00D73B74">
      <w:rPr>
        <w:rStyle w:val="af0"/>
        <w:sz w:val="28"/>
        <w:szCs w:val="28"/>
      </w:rPr>
      <w:fldChar w:fldCharType="separate"/>
    </w:r>
    <w:r w:rsidR="000F2A7B">
      <w:rPr>
        <w:rStyle w:val="af0"/>
        <w:noProof/>
        <w:sz w:val="28"/>
        <w:szCs w:val="28"/>
      </w:rPr>
      <w:t>2</w:t>
    </w:r>
    <w:r w:rsidRPr="00D73B74">
      <w:rPr>
        <w:rStyle w:val="af0"/>
        <w:sz w:val="28"/>
        <w:szCs w:val="28"/>
      </w:rPr>
      <w:fldChar w:fldCharType="end"/>
    </w:r>
  </w:p>
  <w:p w14:paraId="2662FCDB" w14:textId="77777777" w:rsidR="00BE78CA" w:rsidRPr="00D73B74" w:rsidRDefault="00BE78CA">
    <w:pPr>
      <w:pStyle w:val="aa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121F6618"/>
    <w:multiLevelType w:val="hybridMultilevel"/>
    <w:tmpl w:val="D8D2B2DA"/>
    <w:lvl w:ilvl="0" w:tplc="060673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11E04"/>
    <w:rsid w:val="00015D75"/>
    <w:rsid w:val="0001646E"/>
    <w:rsid w:val="000220D7"/>
    <w:rsid w:val="00053E1D"/>
    <w:rsid w:val="00066A87"/>
    <w:rsid w:val="00073119"/>
    <w:rsid w:val="00085F65"/>
    <w:rsid w:val="000922AA"/>
    <w:rsid w:val="000948FD"/>
    <w:rsid w:val="000956A2"/>
    <w:rsid w:val="000A79F1"/>
    <w:rsid w:val="000C266F"/>
    <w:rsid w:val="000D4DAC"/>
    <w:rsid w:val="000E1F4A"/>
    <w:rsid w:val="000F2A7B"/>
    <w:rsid w:val="000F48E7"/>
    <w:rsid w:val="00107D3F"/>
    <w:rsid w:val="00117259"/>
    <w:rsid w:val="001204BA"/>
    <w:rsid w:val="001319EE"/>
    <w:rsid w:val="00143292"/>
    <w:rsid w:val="001466C5"/>
    <w:rsid w:val="0017040C"/>
    <w:rsid w:val="001763DE"/>
    <w:rsid w:val="00191AAB"/>
    <w:rsid w:val="001A1761"/>
    <w:rsid w:val="001A1881"/>
    <w:rsid w:val="001B4F26"/>
    <w:rsid w:val="001B61C1"/>
    <w:rsid w:val="001F1683"/>
    <w:rsid w:val="001F4925"/>
    <w:rsid w:val="001F64CB"/>
    <w:rsid w:val="001F73C9"/>
    <w:rsid w:val="002000F4"/>
    <w:rsid w:val="002117BB"/>
    <w:rsid w:val="0022101F"/>
    <w:rsid w:val="0023152D"/>
    <w:rsid w:val="0023374B"/>
    <w:rsid w:val="00237807"/>
    <w:rsid w:val="00251910"/>
    <w:rsid w:val="00251F3F"/>
    <w:rsid w:val="002772DB"/>
    <w:rsid w:val="002927F5"/>
    <w:rsid w:val="00293834"/>
    <w:rsid w:val="002A394A"/>
    <w:rsid w:val="002B0407"/>
    <w:rsid w:val="002B16E0"/>
    <w:rsid w:val="002E4367"/>
    <w:rsid w:val="00301E35"/>
    <w:rsid w:val="00321080"/>
    <w:rsid w:val="00330B0F"/>
    <w:rsid w:val="003406D0"/>
    <w:rsid w:val="00356048"/>
    <w:rsid w:val="00364E0B"/>
    <w:rsid w:val="00374C12"/>
    <w:rsid w:val="00382C3F"/>
    <w:rsid w:val="0038799B"/>
    <w:rsid w:val="003A6A48"/>
    <w:rsid w:val="003D781A"/>
    <w:rsid w:val="003F0480"/>
    <w:rsid w:val="003F241E"/>
    <w:rsid w:val="004043BE"/>
    <w:rsid w:val="00423754"/>
    <w:rsid w:val="004260D6"/>
    <w:rsid w:val="00426D31"/>
    <w:rsid w:val="00430E89"/>
    <w:rsid w:val="004726FE"/>
    <w:rsid w:val="0047379D"/>
    <w:rsid w:val="0049623C"/>
    <w:rsid w:val="004B400D"/>
    <w:rsid w:val="004C27A6"/>
    <w:rsid w:val="004C34B8"/>
    <w:rsid w:val="004C4C4E"/>
    <w:rsid w:val="004C4E8F"/>
    <w:rsid w:val="004D3101"/>
    <w:rsid w:val="004E49BE"/>
    <w:rsid w:val="004F05EF"/>
    <w:rsid w:val="004F2220"/>
    <w:rsid w:val="004F3375"/>
    <w:rsid w:val="004F37E1"/>
    <w:rsid w:val="00530DF8"/>
    <w:rsid w:val="00533A88"/>
    <w:rsid w:val="005405AF"/>
    <w:rsid w:val="00566609"/>
    <w:rsid w:val="00573931"/>
    <w:rsid w:val="005856E5"/>
    <w:rsid w:val="005A4ACE"/>
    <w:rsid w:val="005C14F1"/>
    <w:rsid w:val="005C6D38"/>
    <w:rsid w:val="005F33EB"/>
    <w:rsid w:val="005F582C"/>
    <w:rsid w:val="006168EF"/>
    <w:rsid w:val="00623984"/>
    <w:rsid w:val="00642211"/>
    <w:rsid w:val="006439A1"/>
    <w:rsid w:val="0064406F"/>
    <w:rsid w:val="00650AE0"/>
    <w:rsid w:val="006543CD"/>
    <w:rsid w:val="006856D4"/>
    <w:rsid w:val="006A0DF0"/>
    <w:rsid w:val="006B3385"/>
    <w:rsid w:val="006B6938"/>
    <w:rsid w:val="006B7055"/>
    <w:rsid w:val="006C2A62"/>
    <w:rsid w:val="006D578B"/>
    <w:rsid w:val="006F61EC"/>
    <w:rsid w:val="007006E3"/>
    <w:rsid w:val="007111E8"/>
    <w:rsid w:val="00731B2A"/>
    <w:rsid w:val="00740441"/>
    <w:rsid w:val="00757BCF"/>
    <w:rsid w:val="00770EE3"/>
    <w:rsid w:val="007767CD"/>
    <w:rsid w:val="00782A16"/>
    <w:rsid w:val="007873A5"/>
    <w:rsid w:val="00787A78"/>
    <w:rsid w:val="00792469"/>
    <w:rsid w:val="007B0F09"/>
    <w:rsid w:val="007B4829"/>
    <w:rsid w:val="007D5C5B"/>
    <w:rsid w:val="007E588D"/>
    <w:rsid w:val="007F188B"/>
    <w:rsid w:val="007F36A2"/>
    <w:rsid w:val="0080342A"/>
    <w:rsid w:val="0081000A"/>
    <w:rsid w:val="00831A43"/>
    <w:rsid w:val="00834F4C"/>
    <w:rsid w:val="008436CA"/>
    <w:rsid w:val="00845FF0"/>
    <w:rsid w:val="00866964"/>
    <w:rsid w:val="00867FA4"/>
    <w:rsid w:val="00883129"/>
    <w:rsid w:val="008856E3"/>
    <w:rsid w:val="008E08D0"/>
    <w:rsid w:val="00903A12"/>
    <w:rsid w:val="009139A9"/>
    <w:rsid w:val="00914138"/>
    <w:rsid w:val="00915A4B"/>
    <w:rsid w:val="00934587"/>
    <w:rsid w:val="00936070"/>
    <w:rsid w:val="0094678B"/>
    <w:rsid w:val="00966736"/>
    <w:rsid w:val="0098641C"/>
    <w:rsid w:val="009877EC"/>
    <w:rsid w:val="0099160B"/>
    <w:rsid w:val="009924CE"/>
    <w:rsid w:val="00992BF9"/>
    <w:rsid w:val="00994951"/>
    <w:rsid w:val="009B69F4"/>
    <w:rsid w:val="009D2D6E"/>
    <w:rsid w:val="00A037E8"/>
    <w:rsid w:val="00A10052"/>
    <w:rsid w:val="00A13E05"/>
    <w:rsid w:val="00A17FE7"/>
    <w:rsid w:val="00A338BC"/>
    <w:rsid w:val="00A47D62"/>
    <w:rsid w:val="00A646AF"/>
    <w:rsid w:val="00A720B9"/>
    <w:rsid w:val="00A721B9"/>
    <w:rsid w:val="00A95773"/>
    <w:rsid w:val="00AA225A"/>
    <w:rsid w:val="00AC76FB"/>
    <w:rsid w:val="00AD462C"/>
    <w:rsid w:val="00AE2052"/>
    <w:rsid w:val="00B010DC"/>
    <w:rsid w:val="00B36C15"/>
    <w:rsid w:val="00B4498B"/>
    <w:rsid w:val="00B6257B"/>
    <w:rsid w:val="00B64EA3"/>
    <w:rsid w:val="00B6579D"/>
    <w:rsid w:val="00B86340"/>
    <w:rsid w:val="00B86E7B"/>
    <w:rsid w:val="00BD42EA"/>
    <w:rsid w:val="00BE0D09"/>
    <w:rsid w:val="00BE3CFA"/>
    <w:rsid w:val="00BE78CA"/>
    <w:rsid w:val="00BF25CE"/>
    <w:rsid w:val="00C034BE"/>
    <w:rsid w:val="00C1344C"/>
    <w:rsid w:val="00C36789"/>
    <w:rsid w:val="00C47DB4"/>
    <w:rsid w:val="00C61F03"/>
    <w:rsid w:val="00C7780A"/>
    <w:rsid w:val="00C856E6"/>
    <w:rsid w:val="00C87B7F"/>
    <w:rsid w:val="00CA1875"/>
    <w:rsid w:val="00CC7D90"/>
    <w:rsid w:val="00CD2DD4"/>
    <w:rsid w:val="00CE6A1B"/>
    <w:rsid w:val="00D02BDF"/>
    <w:rsid w:val="00D03D0C"/>
    <w:rsid w:val="00D11982"/>
    <w:rsid w:val="00D11EAB"/>
    <w:rsid w:val="00D14F06"/>
    <w:rsid w:val="00D2459B"/>
    <w:rsid w:val="00D407DF"/>
    <w:rsid w:val="00D42C93"/>
    <w:rsid w:val="00D52159"/>
    <w:rsid w:val="00D52DE8"/>
    <w:rsid w:val="00D73B74"/>
    <w:rsid w:val="00DF63AC"/>
    <w:rsid w:val="00E0656F"/>
    <w:rsid w:val="00E23F0E"/>
    <w:rsid w:val="00E256D5"/>
    <w:rsid w:val="00E32983"/>
    <w:rsid w:val="00E43190"/>
    <w:rsid w:val="00E57A5B"/>
    <w:rsid w:val="00E60F43"/>
    <w:rsid w:val="00E8227B"/>
    <w:rsid w:val="00E866E0"/>
    <w:rsid w:val="00E90017"/>
    <w:rsid w:val="00EA0890"/>
    <w:rsid w:val="00EB54A3"/>
    <w:rsid w:val="00EC3C11"/>
    <w:rsid w:val="00EC6599"/>
    <w:rsid w:val="00ED137C"/>
    <w:rsid w:val="00EE1A39"/>
    <w:rsid w:val="00EF4E93"/>
    <w:rsid w:val="00F22932"/>
    <w:rsid w:val="00F25E12"/>
    <w:rsid w:val="00F32A0B"/>
    <w:rsid w:val="00F525B9"/>
    <w:rsid w:val="00F64017"/>
    <w:rsid w:val="00F66167"/>
    <w:rsid w:val="00F80160"/>
    <w:rsid w:val="00F93EE0"/>
    <w:rsid w:val="00FA225B"/>
    <w:rsid w:val="00FA7E02"/>
    <w:rsid w:val="00FB6AF5"/>
    <w:rsid w:val="00FD00B3"/>
    <w:rsid w:val="00FE67C8"/>
    <w:rsid w:val="00FE7525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B17BA1"/>
  <w15:docId w15:val="{BA225FE4-976B-464D-A017-EEB364B95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aliases w:val="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34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64406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6440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Мухтар Алимкул</cp:lastModifiedBy>
  <cp:revision>2</cp:revision>
  <cp:lastPrinted>2023-07-25T10:51:00Z</cp:lastPrinted>
  <dcterms:created xsi:type="dcterms:W3CDTF">2023-07-26T03:27:00Z</dcterms:created>
  <dcterms:modified xsi:type="dcterms:W3CDTF">2023-07-26T03:27:00Z</dcterms:modified>
</cp:coreProperties>
</file>